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  <w:bookmarkStart w:id="0" w:name="_GoBack"/>
      <w:bookmarkEnd w:id="0"/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>AREA: SUCCESSO FORMATIVO – FS 1 Orientamento in ingresso e in itinere</w:t>
      </w:r>
    </w:p>
    <w:p w:rsidR="002503EB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77"/>
        <w:gridCol w:w="1412"/>
        <w:gridCol w:w="1587"/>
        <w:gridCol w:w="897"/>
        <w:gridCol w:w="1447"/>
        <w:gridCol w:w="1427"/>
        <w:gridCol w:w="1107"/>
      </w:tblGrid>
      <w:tr w:rsidR="002503EB" w:rsidTr="00BF6099">
        <w:tc>
          <w:tcPr>
            <w:tcW w:w="1003" w:type="pct"/>
          </w:tcPr>
          <w:p w:rsidR="002503EB" w:rsidRPr="006B753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B753E">
              <w:rPr>
                <w:rFonts w:ascii="Arial" w:hAnsi="Arial" w:cs="Arial"/>
                <w:b/>
                <w:sz w:val="22"/>
                <w:lang w:val="it-IT"/>
              </w:rPr>
              <w:t>Obiettivi</w:t>
            </w:r>
          </w:p>
        </w:tc>
        <w:tc>
          <w:tcPr>
            <w:tcW w:w="3997" w:type="pct"/>
            <w:gridSpan w:val="6"/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>Orientamento in ingresso e in itinere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Contenimento dispersione scolastica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2503EB" w:rsidTr="00BF6099">
        <w:tc>
          <w:tcPr>
            <w:tcW w:w="1003" w:type="pct"/>
          </w:tcPr>
          <w:p w:rsidR="002503EB" w:rsidRPr="006B753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B753E">
              <w:rPr>
                <w:rFonts w:ascii="Arial" w:hAnsi="Arial" w:cs="Arial"/>
                <w:b/>
                <w:sz w:val="22"/>
                <w:lang w:val="it-IT"/>
              </w:rPr>
              <w:t>Azioni</w:t>
            </w:r>
          </w:p>
        </w:tc>
        <w:tc>
          <w:tcPr>
            <w:tcW w:w="3997" w:type="pct"/>
            <w:gridSpan w:val="6"/>
          </w:tcPr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 xml:space="preserve">Interventi mirati di orientamento 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lang w:val="it-IT"/>
              </w:rPr>
              <w:t>Promozione</w:t>
            </w:r>
            <w:proofErr w:type="gramEnd"/>
            <w:r>
              <w:rPr>
                <w:rFonts w:ascii="Arial" w:hAnsi="Arial" w:cs="Arial"/>
                <w:sz w:val="22"/>
                <w:lang w:val="it-IT"/>
              </w:rPr>
              <w:t xml:space="preserve"> dell’offerta formativa dell’istituto verso le scuole secondarie di primo grado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Illustrazione indirizzi di studio verso studenti e famiglie delle classi seconde dell’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lang w:val="it-IT"/>
              </w:rPr>
              <w:t>ìstituto</w:t>
            </w:r>
            <w:proofErr w:type="spellEnd"/>
            <w:proofErr w:type="gramEnd"/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2503EB" w:rsidTr="00BF6099">
        <w:trPr>
          <w:trHeight w:val="826"/>
        </w:trPr>
        <w:tc>
          <w:tcPr>
            <w:tcW w:w="1003" w:type="pct"/>
            <w:tcBorders>
              <w:bottom w:val="single" w:sz="4" w:space="0" w:color="auto"/>
            </w:tcBorders>
          </w:tcPr>
          <w:p w:rsidR="002503EB" w:rsidRPr="006B753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B753E">
              <w:rPr>
                <w:rFonts w:ascii="Arial" w:hAnsi="Arial" w:cs="Arial"/>
                <w:b/>
                <w:sz w:val="22"/>
                <w:lang w:val="it-IT"/>
              </w:rPr>
              <w:t>Collegamento</w:t>
            </w:r>
          </w:p>
          <w:p w:rsidR="002503EB" w:rsidRPr="006B753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>Scuola</w:t>
            </w:r>
          </w:p>
          <w:p w:rsidR="002503EB" w:rsidRPr="006B753E" w:rsidRDefault="002503EB" w:rsidP="00BF6099">
            <w:pPr>
              <w:rPr>
                <w:rFonts w:ascii="Arial" w:hAnsi="Arial" w:cs="Arial"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 xml:space="preserve">Extra-scuola </w:t>
            </w:r>
          </w:p>
        </w:tc>
        <w:tc>
          <w:tcPr>
            <w:tcW w:w="3997" w:type="pct"/>
            <w:gridSpan w:val="6"/>
            <w:tcBorders>
              <w:bottom w:val="single" w:sz="4" w:space="0" w:color="auto"/>
            </w:tcBorders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proofErr w:type="spellStart"/>
            <w:r>
              <w:rPr>
                <w:rFonts w:ascii="Arial" w:hAnsi="Arial" w:cs="Arial"/>
                <w:sz w:val="22"/>
                <w:lang w:val="it-IT"/>
              </w:rPr>
              <w:t>Cdc</w:t>
            </w:r>
            <w:proofErr w:type="spellEnd"/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Dipartimenti</w:t>
            </w:r>
          </w:p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CTS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6B753E">
              <w:rPr>
                <w:rFonts w:ascii="Arial" w:hAnsi="Arial" w:cs="Arial"/>
                <w:sz w:val="22"/>
                <w:lang w:val="it-IT"/>
              </w:rPr>
              <w:t>Iniziative del territorio</w:t>
            </w:r>
          </w:p>
        </w:tc>
      </w:tr>
      <w:tr w:rsidR="002503EB" w:rsidTr="00BF6099">
        <w:tc>
          <w:tcPr>
            <w:tcW w:w="1003" w:type="pct"/>
          </w:tcPr>
          <w:p w:rsidR="002503EB" w:rsidRPr="00643DF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proofErr w:type="gramStart"/>
            <w:r w:rsidRPr="00643DFE">
              <w:rPr>
                <w:rFonts w:ascii="Arial" w:hAnsi="Arial" w:cs="Arial"/>
                <w:b/>
                <w:sz w:val="22"/>
                <w:lang w:val="it-IT"/>
              </w:rPr>
              <w:t>Rendicontazione</w:t>
            </w:r>
            <w:proofErr w:type="gramEnd"/>
          </w:p>
        </w:tc>
        <w:tc>
          <w:tcPr>
            <w:tcW w:w="3997" w:type="pct"/>
            <w:gridSpan w:val="6"/>
          </w:tcPr>
          <w:p w:rsidR="002503EB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Riferisce a Collegio Docenti</w:t>
            </w:r>
          </w:p>
          <w:p w:rsidR="002503EB" w:rsidRPr="006B753E" w:rsidRDefault="002503EB" w:rsidP="00BF6099">
            <w:pPr>
              <w:jc w:val="both"/>
              <w:rPr>
                <w:rFonts w:ascii="Arial" w:hAnsi="Arial" w:cs="Arial"/>
                <w:sz w:val="22"/>
                <w:lang w:val="it-IT"/>
              </w:rPr>
            </w:pPr>
            <w:r>
              <w:rPr>
                <w:rFonts w:ascii="Arial" w:hAnsi="Arial" w:cs="Arial"/>
                <w:sz w:val="22"/>
                <w:lang w:val="it-IT"/>
              </w:rPr>
              <w:t>Riferisce a Commissione Orientamento</w:t>
            </w:r>
          </w:p>
        </w:tc>
      </w:tr>
      <w:tr w:rsidR="002503EB" w:rsidTr="00BF6099">
        <w:trPr>
          <w:trHeight w:val="257"/>
        </w:trPr>
        <w:tc>
          <w:tcPr>
            <w:tcW w:w="1003" w:type="pct"/>
            <w:vMerge w:val="restart"/>
          </w:tcPr>
          <w:p w:rsidR="002503EB" w:rsidRPr="00643DFE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43DFE">
              <w:rPr>
                <w:rFonts w:ascii="Arial" w:hAnsi="Arial" w:cs="Arial"/>
                <w:b/>
                <w:sz w:val="22"/>
                <w:lang w:val="it-IT"/>
              </w:rPr>
              <w:t>Indicatori di valutazione</w:t>
            </w:r>
          </w:p>
        </w:tc>
        <w:tc>
          <w:tcPr>
            <w:tcW w:w="778" w:type="pct"/>
          </w:tcPr>
          <w:p w:rsidR="002503EB" w:rsidRPr="0066051D" w:rsidRDefault="002503EB" w:rsidP="00BF6099">
            <w:pPr>
              <w:jc w:val="both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Livelli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In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477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Parziale</w:t>
            </w:r>
          </w:p>
        </w:tc>
        <w:tc>
          <w:tcPr>
            <w:tcW w:w="562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 w:rsidRPr="0066051D">
              <w:rPr>
                <w:rFonts w:ascii="Arial" w:hAnsi="Arial" w:cs="Arial"/>
                <w:b/>
                <w:sz w:val="18"/>
                <w:lang w:val="it-IT"/>
              </w:rPr>
              <w:t>Soddisfacente</w:t>
            </w:r>
          </w:p>
        </w:tc>
        <w:tc>
          <w:tcPr>
            <w:tcW w:w="788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Molto soddisfacente</w:t>
            </w:r>
          </w:p>
        </w:tc>
        <w:tc>
          <w:tcPr>
            <w:tcW w:w="586" w:type="pct"/>
          </w:tcPr>
          <w:p w:rsidR="002503EB" w:rsidRPr="0066051D" w:rsidRDefault="002503EB" w:rsidP="00BF6099">
            <w:pPr>
              <w:jc w:val="center"/>
              <w:rPr>
                <w:rFonts w:ascii="Arial" w:hAnsi="Arial" w:cs="Arial"/>
                <w:b/>
                <w:sz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lang w:val="it-IT"/>
              </w:rPr>
              <w:t>E</w:t>
            </w:r>
            <w:r w:rsidRPr="0066051D">
              <w:rPr>
                <w:rFonts w:ascii="Arial" w:hAnsi="Arial" w:cs="Arial"/>
                <w:b/>
                <w:sz w:val="18"/>
                <w:lang w:val="it-IT"/>
              </w:rPr>
              <w:t>ccellente</w:t>
            </w:r>
          </w:p>
        </w:tc>
      </w:tr>
      <w:tr w:rsidR="002503EB" w:rsidRPr="00964F52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7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Collegialità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7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964F52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7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Protagonismo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7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964F52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7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Trasversalità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7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964F52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7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Verificabilità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7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  <w:tr w:rsidR="002503EB" w:rsidRPr="00964F52" w:rsidTr="00BF6099">
        <w:trPr>
          <w:trHeight w:val="257"/>
        </w:trPr>
        <w:tc>
          <w:tcPr>
            <w:tcW w:w="1003" w:type="pct"/>
            <w:vMerge/>
          </w:tcPr>
          <w:p w:rsidR="002503EB" w:rsidRPr="00964F52" w:rsidRDefault="002503EB" w:rsidP="00BF6099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  <w:tc>
          <w:tcPr>
            <w:tcW w:w="77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  <w:r w:rsidRPr="0066051D">
              <w:rPr>
                <w:rFonts w:ascii="Arial" w:hAnsi="Arial" w:cs="Arial"/>
                <w:sz w:val="18"/>
              </w:rPr>
              <w:t>Impatto</w:t>
            </w:r>
          </w:p>
        </w:tc>
        <w:tc>
          <w:tcPr>
            <w:tcW w:w="805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7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2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8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6" w:type="pct"/>
          </w:tcPr>
          <w:p w:rsidR="002503EB" w:rsidRPr="0066051D" w:rsidRDefault="002503EB" w:rsidP="00BF6099">
            <w:pPr>
              <w:rPr>
                <w:rFonts w:ascii="Arial" w:hAnsi="Arial" w:cs="Arial"/>
                <w:sz w:val="18"/>
              </w:rPr>
            </w:pPr>
          </w:p>
        </w:tc>
      </w:tr>
    </w:tbl>
    <w:p w:rsidR="002503EB" w:rsidRPr="00964F52" w:rsidRDefault="002503EB" w:rsidP="002503EB">
      <w:pPr>
        <w:jc w:val="both"/>
        <w:rPr>
          <w:rFonts w:ascii="Arial" w:hAnsi="Arial" w:cs="Arial"/>
          <w:b/>
          <w:sz w:val="22"/>
          <w:lang w:val="it-IT"/>
        </w:rPr>
      </w:pPr>
    </w:p>
    <w:p w:rsidR="002503EB" w:rsidRPr="0066051D" w:rsidRDefault="002503EB" w:rsidP="002503EB">
      <w:pPr>
        <w:spacing w:after="200"/>
        <w:rPr>
          <w:rFonts w:ascii="Arial" w:hAnsi="Arial" w:cs="Arial"/>
          <w:i/>
          <w:sz w:val="18"/>
          <w:u w:val="single"/>
          <w:lang w:val="it-IT"/>
        </w:rPr>
      </w:pPr>
      <w:r w:rsidRPr="0066051D">
        <w:rPr>
          <w:rFonts w:ascii="Arial" w:hAnsi="Arial" w:cs="Arial"/>
          <w:i/>
          <w:sz w:val="18"/>
          <w:u w:val="single"/>
          <w:lang w:val="it-IT"/>
        </w:rPr>
        <w:t>Legenda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Collegialità: grado di coinvolgimento del collegio docenti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Protagonismo: ruolo assunto o conseguito dagli studenti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Trasversalità: coinvolgimento rispetto al curricolo di scuola</w:t>
      </w:r>
    </w:p>
    <w:p w:rsidR="002503EB" w:rsidRPr="0066051D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sz w:val="18"/>
          <w:lang w:val="it-IT"/>
        </w:rPr>
      </w:pPr>
      <w:r w:rsidRPr="0066051D">
        <w:rPr>
          <w:rFonts w:ascii="Arial" w:hAnsi="Arial" w:cs="Arial"/>
          <w:sz w:val="18"/>
          <w:lang w:val="it-IT"/>
        </w:rPr>
        <w:t>Verificabilità: deduzione ed elaborazione di dati numerici</w:t>
      </w:r>
    </w:p>
    <w:p w:rsidR="002503EB" w:rsidRPr="00964F52" w:rsidRDefault="002503EB" w:rsidP="002503EB">
      <w:pPr>
        <w:pStyle w:val="Paragrafoelenco"/>
        <w:numPr>
          <w:ilvl w:val="0"/>
          <w:numId w:val="3"/>
        </w:numPr>
        <w:spacing w:after="200"/>
        <w:rPr>
          <w:rFonts w:ascii="Arial" w:hAnsi="Arial" w:cs="Arial"/>
          <w:b/>
          <w:sz w:val="22"/>
          <w:lang w:val="it-IT"/>
        </w:rPr>
      </w:pPr>
      <w:r w:rsidRPr="0066051D">
        <w:rPr>
          <w:rFonts w:ascii="Arial" w:hAnsi="Arial" w:cs="Arial"/>
          <w:sz w:val="18"/>
          <w:lang w:val="it-IT"/>
        </w:rPr>
        <w:t>Impatto: grado di rilievo migliorat</w:t>
      </w:r>
      <w:r w:rsidR="009C7BF5">
        <w:rPr>
          <w:rFonts w:ascii="Arial" w:hAnsi="Arial" w:cs="Arial"/>
          <w:sz w:val="18"/>
          <w:lang w:val="it-IT"/>
        </w:rPr>
        <w:t xml:space="preserve">ivo per l’istituzione </w:t>
      </w:r>
      <w:proofErr w:type="spellStart"/>
      <w:r w:rsidR="009C7BF5">
        <w:rPr>
          <w:rFonts w:ascii="Arial" w:hAnsi="Arial" w:cs="Arial"/>
          <w:sz w:val="18"/>
          <w:lang w:val="it-IT"/>
        </w:rPr>
        <w:t>scolastic</w:t>
      </w:r>
      <w:proofErr w:type="spellEnd"/>
    </w:p>
    <w:sectPr w:rsidR="002503EB" w:rsidRPr="00964F5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6D" w:rsidRDefault="00743C6D" w:rsidP="00E81BD9">
      <w:r>
        <w:separator/>
      </w:r>
    </w:p>
  </w:endnote>
  <w:endnote w:type="continuationSeparator" w:id="0">
    <w:p w:rsidR="00743C6D" w:rsidRDefault="00743C6D" w:rsidP="00E8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6D" w:rsidRDefault="00743C6D" w:rsidP="00E81BD9">
      <w:r>
        <w:separator/>
      </w:r>
    </w:p>
  </w:footnote>
  <w:footnote w:type="continuationSeparator" w:id="0">
    <w:p w:rsidR="00743C6D" w:rsidRDefault="00743C6D" w:rsidP="00E8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D9" w:rsidRDefault="00E81BD9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8"/>
      <w:gridCol w:w="4680"/>
      <w:gridCol w:w="2110"/>
    </w:tblGrid>
    <w:tr w:rsidR="00E81BD9" w:rsidRPr="00E26E45" w:rsidTr="00502D34">
      <w:trPr>
        <w:cantSplit/>
      </w:trPr>
      <w:tc>
        <w:tcPr>
          <w:tcW w:w="29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I.T.E.S.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“CAIO PLINIO SECONDO”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26E45">
            <w:rPr>
              <w:rFonts w:ascii="Arial" w:hAnsi="Arial" w:cs="Arial"/>
              <w:b/>
              <w:sz w:val="18"/>
              <w:szCs w:val="18"/>
            </w:rPr>
            <w:t>COMO</w:t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Modulo di lavoro</w:t>
          </w: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 xml:space="preserve">Pagina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PAGE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A63CF1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  <w:r w:rsidRPr="00E26E45">
            <w:rPr>
              <w:rFonts w:ascii="Arial" w:hAnsi="Arial" w:cs="Arial"/>
            </w:rPr>
            <w:t xml:space="preserve"> di </w:t>
          </w:r>
          <w:r w:rsidRPr="00E26E45">
            <w:rPr>
              <w:rStyle w:val="Numeropagina"/>
              <w:rFonts w:ascii="Arial" w:hAnsi="Arial" w:cs="Arial"/>
            </w:rPr>
            <w:fldChar w:fldCharType="begin"/>
          </w:r>
          <w:r w:rsidRPr="00E26E45">
            <w:rPr>
              <w:rStyle w:val="Numeropagina"/>
              <w:rFonts w:ascii="Arial" w:hAnsi="Arial" w:cs="Arial"/>
            </w:rPr>
            <w:instrText xml:space="preserve"> NUMPAGES </w:instrText>
          </w:r>
          <w:r w:rsidRPr="00E26E45">
            <w:rPr>
              <w:rStyle w:val="Numeropagina"/>
              <w:rFonts w:ascii="Arial" w:hAnsi="Arial" w:cs="Arial"/>
            </w:rPr>
            <w:fldChar w:fldCharType="separate"/>
          </w:r>
          <w:r w:rsidR="00A63CF1">
            <w:rPr>
              <w:rStyle w:val="Numeropagina"/>
              <w:rFonts w:ascii="Arial" w:hAnsi="Arial" w:cs="Arial"/>
              <w:noProof/>
            </w:rPr>
            <w:t>1</w:t>
          </w:r>
          <w:r w:rsidRPr="00E26E45">
            <w:rPr>
              <w:rStyle w:val="Numeropagina"/>
              <w:rFonts w:ascii="Arial" w:hAnsi="Arial" w:cs="Arial"/>
            </w:rPr>
            <w:fldChar w:fldCharType="end"/>
          </w:r>
        </w:p>
      </w:tc>
    </w:tr>
    <w:tr w:rsidR="00E81BD9" w:rsidRPr="00E26E45" w:rsidTr="00502D34">
      <w:trPr>
        <w:cantSplit/>
        <w:trHeight w:val="5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81BD9" w:rsidRPr="00E26E45" w:rsidRDefault="00E81BD9" w:rsidP="00502D34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643DFE" w:rsidRDefault="007C4D24" w:rsidP="00502D3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ML 1-00 a) </w:t>
          </w:r>
          <w:proofErr w:type="gramStart"/>
          <w:r>
            <w:rPr>
              <w:rFonts w:ascii="Arial" w:hAnsi="Arial" w:cs="Arial"/>
              <w:b/>
            </w:rPr>
            <w:t xml:space="preserve">allegato </w:t>
          </w:r>
          <w:r w:rsidR="00E81BD9" w:rsidRPr="00643DFE">
            <w:rPr>
              <w:rFonts w:ascii="Arial" w:hAnsi="Arial" w:cs="Arial"/>
              <w:b/>
            </w:rPr>
            <w:t>candidatura Funzione Strumentale</w:t>
          </w:r>
          <w:proofErr w:type="gramEnd"/>
          <w:r w:rsidR="00E81BD9" w:rsidRPr="00643DFE">
            <w:rPr>
              <w:rFonts w:ascii="Arial" w:hAnsi="Arial" w:cs="Arial"/>
              <w:b/>
            </w:rPr>
            <w:t xml:space="preserve"> </w:t>
          </w: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  <w:highlight w:val="yellow"/>
            </w:rPr>
          </w:pPr>
        </w:p>
        <w:p w:rsidR="00E81BD9" w:rsidRPr="00E26E45" w:rsidRDefault="00E81BD9" w:rsidP="00502D34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1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1BD9" w:rsidRPr="00E26E45" w:rsidRDefault="00E81BD9" w:rsidP="00502D34">
          <w:pPr>
            <w:jc w:val="center"/>
            <w:rPr>
              <w:rFonts w:ascii="Arial" w:hAnsi="Arial" w:cs="Arial"/>
            </w:rPr>
          </w:pPr>
          <w:r w:rsidRPr="00E26E45">
            <w:rPr>
              <w:rFonts w:ascii="Arial" w:hAnsi="Arial" w:cs="Arial"/>
            </w:rPr>
            <w:t>13.11</w:t>
          </w:r>
        </w:p>
      </w:tc>
    </w:tr>
  </w:tbl>
  <w:p w:rsidR="00E81BD9" w:rsidRDefault="00E81BD9">
    <w:pPr>
      <w:pStyle w:val="Intestazione"/>
    </w:pPr>
  </w:p>
  <w:p w:rsidR="00E81BD9" w:rsidRDefault="00E81B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24924"/>
    <w:multiLevelType w:val="hybridMultilevel"/>
    <w:tmpl w:val="7750B42A"/>
    <w:lvl w:ilvl="0" w:tplc="9362C45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D08FF"/>
    <w:multiLevelType w:val="hybridMultilevel"/>
    <w:tmpl w:val="B38805C6"/>
    <w:lvl w:ilvl="0" w:tplc="0C66EE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D56DB"/>
    <w:multiLevelType w:val="hybridMultilevel"/>
    <w:tmpl w:val="AB348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B"/>
    <w:rsid w:val="002503EB"/>
    <w:rsid w:val="00643087"/>
    <w:rsid w:val="00743C6D"/>
    <w:rsid w:val="007C4D24"/>
    <w:rsid w:val="009C7BF5"/>
    <w:rsid w:val="00A5099B"/>
    <w:rsid w:val="00A63CF1"/>
    <w:rsid w:val="00A91779"/>
    <w:rsid w:val="00CB77D9"/>
    <w:rsid w:val="00DF32FA"/>
    <w:rsid w:val="00E81BD9"/>
    <w:rsid w:val="00F76137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03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unhideWhenUsed/>
    <w:rsid w:val="002503EB"/>
  </w:style>
  <w:style w:type="table" w:styleId="Grigliatabella">
    <w:name w:val="Table Grid"/>
    <w:basedOn w:val="Tabellanormale"/>
    <w:uiPriority w:val="59"/>
    <w:rsid w:val="00250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3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1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BD9"/>
    <w:rPr>
      <w:rFonts w:ascii="Times New Roman" w:eastAsia="Times New Roman" w:hAnsi="Times New Roman" w:cs="Times New Roman"/>
      <w:sz w:val="24"/>
      <w:szCs w:val="20"/>
      <w:lang w:val="it-CH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BD9"/>
    <w:rPr>
      <w:rFonts w:ascii="Tahoma" w:eastAsia="Times New Roman" w:hAnsi="Tahoma" w:cs="Tahoma"/>
      <w:sz w:val="16"/>
      <w:szCs w:val="16"/>
      <w:lang w:val="it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2013-11-26T14:03:00Z</dcterms:created>
  <dcterms:modified xsi:type="dcterms:W3CDTF">2013-11-26T14:39:00Z</dcterms:modified>
</cp:coreProperties>
</file>